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96" w:rsidRPr="00A86459" w:rsidRDefault="00C27496" w:rsidP="00C27496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64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SIGNING OF MOU BETWEEN SKLTSHU AND KATTANGUR FARMERS PRODUCING ORGANIZATION </w:t>
      </w:r>
    </w:p>
    <w:p w:rsidR="00C27496" w:rsidRPr="00A86459" w:rsidRDefault="00C27496" w:rsidP="00A32B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agreement of </w:t>
      </w:r>
      <w:proofErr w:type="spellStart"/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>Memorandam</w:t>
      </w:r>
      <w:proofErr w:type="spellEnd"/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Understanding was signed between Sri Konda Laxman Telangana State Horticultur</w:t>
      </w:r>
      <w:r w:rsidR="00DC0E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 University (SKLTSHU), </w:t>
      </w:r>
      <w:proofErr w:type="spellStart"/>
      <w:r w:rsidR="00DC0E7B">
        <w:rPr>
          <w:rFonts w:ascii="Times New Roman" w:hAnsi="Times New Roman" w:cs="Times New Roman"/>
          <w:color w:val="000000" w:themeColor="text1"/>
          <w:sz w:val="24"/>
          <w:szCs w:val="24"/>
        </w:rPr>
        <w:t>Mulugu</w:t>
      </w:r>
      <w:proofErr w:type="spellEnd"/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DC0E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>Kattangur</w:t>
      </w:r>
      <w:proofErr w:type="spellEnd"/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Farmers Producing Organization (KFPO), </w:t>
      </w:r>
      <w:proofErr w:type="spellStart"/>
      <w:proofErr w:type="gramStart"/>
      <w:r w:rsidRPr="00A86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Kattangoor</w:t>
      </w:r>
      <w:proofErr w:type="spellEnd"/>
      <w:r w:rsidRPr="00A86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proofErr w:type="spellStart"/>
      <w:r w:rsidRPr="00A86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Mandal</w:t>
      </w:r>
      <w:proofErr w:type="spellEnd"/>
      <w:proofErr w:type="gramEnd"/>
      <w:r w:rsidRPr="00A86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A86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Nalgonda</w:t>
      </w:r>
      <w:proofErr w:type="spellEnd"/>
      <w:r w:rsidRPr="00A86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District</w:t>
      </w:r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in presence of </w:t>
      </w:r>
      <w:proofErr w:type="spellStart"/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>Hon’ble</w:t>
      </w:r>
      <w:proofErr w:type="spellEnd"/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Vice Chancellor Dr.</w:t>
      </w:r>
      <w:r w:rsidR="00DC0E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="00DC0E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>Neeraja</w:t>
      </w:r>
      <w:proofErr w:type="spellEnd"/>
      <w:r w:rsidR="00DC0E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>Prabhakar</w:t>
      </w:r>
      <w:proofErr w:type="spellEnd"/>
      <w:r w:rsidR="00DC0E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University Officers at administrative office, SKLTSHU </w:t>
      </w:r>
      <w:proofErr w:type="spellStart"/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>Mulugu</w:t>
      </w:r>
      <w:proofErr w:type="spellEnd"/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23-1-2024. </w:t>
      </w:r>
      <w:proofErr w:type="gramStart"/>
      <w:r w:rsidRPr="00A864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Sri.</w:t>
      </w:r>
      <w:proofErr w:type="gramEnd"/>
      <w:r w:rsidR="00DC0E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864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N.</w:t>
      </w:r>
      <w:r w:rsidR="00DC0E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864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Narsimha</w:t>
      </w:r>
      <w:proofErr w:type="spellEnd"/>
      <w:r w:rsidRPr="00A864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Reddy, Advisor, KFPO &amp;</w:t>
      </w:r>
      <w:r w:rsidR="00AC06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864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Sri.</w:t>
      </w:r>
      <w:r w:rsidR="00AC06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864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R.</w:t>
      </w:r>
      <w:r w:rsidR="00AC06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864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Vidyasagar</w:t>
      </w:r>
      <w:proofErr w:type="spellEnd"/>
      <w:r w:rsidRPr="00A864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(Mentor KFPO and Horticulture Officer) </w:t>
      </w:r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participated in signing </w:t>
      </w:r>
      <w:proofErr w:type="gramStart"/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>of  MOU</w:t>
      </w:r>
      <w:proofErr w:type="gramEnd"/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A32BB0" w:rsidRDefault="00A32BB0" w:rsidP="00A32B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496" w:rsidRDefault="00C27496" w:rsidP="00C2749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>Kattangur</w:t>
      </w:r>
      <w:proofErr w:type="spellEnd"/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Farmers Producer Company Limited (KFPC) serves as an inspiring example of an FPO that has a mission to uplift local farmers, promote sustainable agriculture and reduce food waste. With the help of the </w:t>
      </w:r>
      <w:proofErr w:type="spellStart"/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>Agri</w:t>
      </w:r>
      <w:proofErr w:type="spellEnd"/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Infrastructure Fund, KFPC acquired </w:t>
      </w:r>
      <w:proofErr w:type="spellStart"/>
      <w:r w:rsidRPr="00A86459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Ecofrost</w:t>
      </w:r>
      <w:proofErr w:type="spellEnd"/>
      <w:r w:rsidRPr="00A86459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Solar Cold Rooms to</w:t>
      </w:r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offer efficient and sustainable cooling to preserve the quality and freshness of agricultural produce. KFPO is running Customer Hire </w:t>
      </w:r>
      <w:proofErr w:type="spellStart"/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>centres</w:t>
      </w:r>
      <w:proofErr w:type="spellEnd"/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(35 units), have tie up with agro and processing </w:t>
      </w:r>
      <w:bookmarkStart w:id="0" w:name="_GoBack"/>
      <w:bookmarkEnd w:id="0"/>
      <w:r w:rsidR="00061DFC"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>industries to</w:t>
      </w:r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reduce food wastage</w:t>
      </w:r>
      <w:proofErr w:type="gramStart"/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>  and</w:t>
      </w:r>
      <w:proofErr w:type="gramEnd"/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also to encourage preservation of horticulture produce besides empowering small and marginal farmers.</w:t>
      </w:r>
    </w:p>
    <w:p w:rsidR="00A32BB0" w:rsidRPr="00A86459" w:rsidRDefault="00A32BB0" w:rsidP="00A32B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496" w:rsidRPr="00A86459" w:rsidRDefault="00C27496" w:rsidP="00C2749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main agenda </w:t>
      </w:r>
      <w:proofErr w:type="gramStart"/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>of  MOU</w:t>
      </w:r>
      <w:proofErr w:type="gramEnd"/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to  guide or develop  the best quality seeds and planting material and to have </w:t>
      </w:r>
      <w:r w:rsidRPr="00A8645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  <w:t xml:space="preserve">research collaboration in the areas of problems in horticultural crops, to visit and </w:t>
      </w:r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>advise the farmers cultivating horticultural cropsunder KFPO, to facilitate acquiring crop calendars for horticulture crops and to enable technology support  &amp; weather Advisory to FPOs.</w:t>
      </w:r>
      <w:r w:rsidR="00A32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>Dr.</w:t>
      </w:r>
      <w:r w:rsidR="00A32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="00A32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>Bhagwan</w:t>
      </w:r>
      <w:proofErr w:type="spellEnd"/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>, Registrar, Dr.</w:t>
      </w:r>
      <w:r w:rsidR="00A32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="00A32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>Kiran</w:t>
      </w:r>
      <w:proofErr w:type="spellEnd"/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Kumar, DH, Dr.</w:t>
      </w:r>
      <w:r w:rsidR="00A32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>M.</w:t>
      </w:r>
      <w:r w:rsidR="00A32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>Rajasekhar</w:t>
      </w:r>
      <w:proofErr w:type="spellEnd"/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>, DPGS and Dr.</w:t>
      </w:r>
      <w:r w:rsidR="00A32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>N.</w:t>
      </w:r>
      <w:r w:rsidR="00A32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>Seenivas</w:t>
      </w:r>
      <w:r w:rsidR="00A32BB0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spellEnd"/>
      <w:r w:rsidR="00A32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COE, SKLTSHU have attended </w:t>
      </w:r>
      <w:r w:rsidRPr="00A86459">
        <w:rPr>
          <w:rFonts w:ascii="Times New Roman" w:hAnsi="Times New Roman" w:cs="Times New Roman"/>
          <w:color w:val="000000" w:themeColor="text1"/>
          <w:sz w:val="24"/>
          <w:szCs w:val="24"/>
        </w:rPr>
        <w:t>the meeting.</w:t>
      </w:r>
    </w:p>
    <w:p w:rsidR="00C27496" w:rsidRPr="00A86459" w:rsidRDefault="00C27496" w:rsidP="00C2749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496" w:rsidRPr="00A86459" w:rsidRDefault="00C27496" w:rsidP="00C2749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3F8D" w:rsidRDefault="00293F8D"/>
    <w:sectPr w:rsidR="00293F8D" w:rsidSect="006B1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390A"/>
    <w:rsid w:val="00061DFC"/>
    <w:rsid w:val="00293F8D"/>
    <w:rsid w:val="006B1DCA"/>
    <w:rsid w:val="0072390A"/>
    <w:rsid w:val="00A32BB0"/>
    <w:rsid w:val="00AC066C"/>
    <w:rsid w:val="00C27496"/>
    <w:rsid w:val="00DB4BA8"/>
    <w:rsid w:val="00DC0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C274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27496"/>
    <w:rPr>
      <w:rFonts w:ascii="Courier New" w:eastAsia="MS Mincho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C274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7</cp:revision>
  <dcterms:created xsi:type="dcterms:W3CDTF">2024-01-23T08:09:00Z</dcterms:created>
  <dcterms:modified xsi:type="dcterms:W3CDTF">2024-01-24T13:46:00Z</dcterms:modified>
</cp:coreProperties>
</file>